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4255B" w14:textId="39CB2B31" w:rsidR="003C21A1" w:rsidRDefault="009868BD" w:rsidP="003C21A1">
      <w:pPr>
        <w:jc w:val="center"/>
        <w:rPr>
          <w:i/>
          <w:iCs/>
          <w:lang w:val="en-US"/>
        </w:rPr>
      </w:pPr>
      <w:proofErr w:type="gramStart"/>
      <w:r w:rsidRPr="00A23B7C">
        <w:rPr>
          <w:b/>
          <w:bCs/>
          <w:sz w:val="28"/>
          <w:szCs w:val="28"/>
          <w:lang w:val="en-US"/>
        </w:rPr>
        <w:t>ActualWork</w:t>
      </w:r>
      <w:proofErr w:type="gramEnd"/>
      <w:r w:rsidR="00537757">
        <w:rPr>
          <w:b/>
          <w:bCs/>
          <w:sz w:val="28"/>
          <w:szCs w:val="28"/>
          <w:lang w:val="en-US"/>
        </w:rPr>
        <w:t>.Org</w:t>
      </w:r>
      <w:r w:rsidRPr="00A23B7C">
        <w:rPr>
          <w:b/>
          <w:bCs/>
          <w:sz w:val="28"/>
          <w:szCs w:val="28"/>
          <w:lang w:val="en-US"/>
        </w:rPr>
        <w:t xml:space="preserve"> </w:t>
      </w:r>
      <w:r w:rsidR="00A23B7C">
        <w:rPr>
          <w:b/>
          <w:bCs/>
          <w:sz w:val="28"/>
          <w:szCs w:val="28"/>
          <w:lang w:val="en-US"/>
        </w:rPr>
        <w:br/>
      </w:r>
      <w:r w:rsidR="00F30BD4">
        <w:rPr>
          <w:lang w:val="en-US"/>
        </w:rPr>
        <w:t>Balance Sheet as o</w:t>
      </w:r>
      <w:r>
        <w:rPr>
          <w:lang w:val="en-US"/>
        </w:rPr>
        <w:t>f 31</w:t>
      </w:r>
      <w:r w:rsidR="004E44B1">
        <w:rPr>
          <w:lang w:val="en-US"/>
        </w:rPr>
        <w:t xml:space="preserve"> December </w:t>
      </w:r>
      <w:r>
        <w:rPr>
          <w:lang w:val="en-US"/>
        </w:rPr>
        <w:t>2025</w:t>
      </w:r>
      <w:r>
        <w:rPr>
          <w:lang w:val="en-US"/>
        </w:rPr>
        <w:br/>
      </w:r>
      <w:r w:rsidRPr="00A23B7C">
        <w:rPr>
          <w:i/>
          <w:iCs/>
          <w:lang w:val="en-US"/>
        </w:rPr>
        <w:t xml:space="preserve">All holdings are </w:t>
      </w:r>
      <w:r w:rsidR="004E44B1">
        <w:rPr>
          <w:i/>
          <w:iCs/>
          <w:lang w:val="en-US"/>
        </w:rPr>
        <w:t xml:space="preserve">currently </w:t>
      </w:r>
      <w:r w:rsidR="00905BF9">
        <w:rPr>
          <w:i/>
          <w:iCs/>
          <w:lang w:val="en-US"/>
        </w:rPr>
        <w:t>held by</w:t>
      </w:r>
      <w:r w:rsidR="004E44B1">
        <w:rPr>
          <w:i/>
          <w:iCs/>
          <w:lang w:val="en-US"/>
        </w:rPr>
        <w:t xml:space="preserve"> the founder</w:t>
      </w:r>
      <w:r w:rsidR="00905BF9">
        <w:rPr>
          <w:i/>
          <w:iCs/>
          <w:lang w:val="en-US"/>
        </w:rPr>
        <w:t>,</w:t>
      </w:r>
      <w:r w:rsidRPr="00A23B7C">
        <w:rPr>
          <w:i/>
          <w:iCs/>
          <w:lang w:val="en-US"/>
        </w:rPr>
        <w:t xml:space="preserve"> Jason Machin</w:t>
      </w:r>
      <w:r w:rsidR="00394028">
        <w:rPr>
          <w:i/>
          <w:iCs/>
          <w:lang w:val="en-US"/>
        </w:rPr>
        <w:t>.</w:t>
      </w:r>
    </w:p>
    <w:p w14:paraId="19DEBAE3" w14:textId="2BB01404" w:rsidR="003C21A1" w:rsidRPr="003C21A1" w:rsidRDefault="003C21A1" w:rsidP="003C21A1">
      <w:r w:rsidRPr="003C21A1">
        <w:t>ActualWork</w:t>
      </w:r>
      <w:r>
        <w:t>.Org</w:t>
      </w:r>
      <w:r w:rsidRPr="003C21A1">
        <w:t xml:space="preserve"> exists to eliminate poverty through better farming. Th</w:t>
      </w:r>
      <w:r w:rsidR="00394028">
        <w:t>ese</w:t>
      </w:r>
      <w:r w:rsidR="001322E6">
        <w:t xml:space="preserve"> </w:t>
      </w:r>
      <w:r w:rsidR="00394028">
        <w:t>are</w:t>
      </w:r>
      <w:r w:rsidR="001322E6">
        <w:t xml:space="preserve"> the opening funds</w:t>
      </w:r>
      <w:r w:rsidR="00905BF9">
        <w:t xml:space="preserve">. </w:t>
      </w:r>
      <w:r>
        <w:t>O</w:t>
      </w:r>
      <w:r w:rsidRPr="003C21A1">
        <w:t xml:space="preserve">perations </w:t>
      </w:r>
      <w:r>
        <w:t>will be</w:t>
      </w:r>
      <w:r w:rsidRPr="003C21A1">
        <w:t xml:space="preserve"> funded through Jason’s personal finances until</w:t>
      </w:r>
      <w:r w:rsidR="001322E6">
        <w:t xml:space="preserve"> </w:t>
      </w:r>
      <w:r w:rsidR="00905BF9">
        <w:t>the organization becomes self-sustaining</w:t>
      </w:r>
      <w:r w:rsidRPr="003C21A1">
        <w:t xml:space="preserve">. </w:t>
      </w:r>
      <w:r w:rsidR="00394028">
        <w:t>ActualWork.Org</w:t>
      </w:r>
      <w:r w:rsidRPr="003C21A1">
        <w:t xml:space="preserve"> is responsible </w:t>
      </w:r>
      <w:r w:rsidR="0051571F">
        <w:t xml:space="preserve">for </w:t>
      </w:r>
      <w:r w:rsidRPr="003C21A1">
        <w:t>staff</w:t>
      </w:r>
      <w:r w:rsidR="00394028">
        <w:t xml:space="preserve"> and</w:t>
      </w:r>
      <w:r w:rsidRPr="003C21A1">
        <w:t xml:space="preserve"> dependent</w:t>
      </w:r>
      <w:r w:rsidR="00394028">
        <w:t>s’</w:t>
      </w:r>
      <w:r w:rsidR="0051571F">
        <w:t xml:space="preserve"> necessities</w:t>
      </w:r>
      <w:r w:rsidR="00394028">
        <w:t>.</w:t>
      </w:r>
    </w:p>
    <w:p w14:paraId="0DA34EAF" w14:textId="04533C07" w:rsidR="00A23B7C" w:rsidRDefault="00A23B7C" w:rsidP="00F61902">
      <w:pPr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9868BD" w14:paraId="4E04FBC7" w14:textId="77777777" w:rsidTr="00A23B7C">
        <w:tc>
          <w:tcPr>
            <w:tcW w:w="4508" w:type="dxa"/>
          </w:tcPr>
          <w:p w14:paraId="3333121C" w14:textId="7A47C78D" w:rsidR="009868BD" w:rsidRPr="009868BD" w:rsidRDefault="009868BD" w:rsidP="009868BD">
            <w:pPr>
              <w:rPr>
                <w:b/>
                <w:bCs/>
                <w:lang w:val="en-US"/>
              </w:rPr>
            </w:pPr>
            <w:r>
              <w:rPr>
                <w:lang w:val="en-US"/>
              </w:rPr>
              <w:t xml:space="preserve">          </w:t>
            </w:r>
            <w:r w:rsidRPr="009868BD">
              <w:rPr>
                <w:b/>
                <w:bCs/>
                <w:lang w:val="en-US"/>
              </w:rPr>
              <w:t>Current Assets</w:t>
            </w:r>
          </w:p>
        </w:tc>
        <w:tc>
          <w:tcPr>
            <w:tcW w:w="4508" w:type="dxa"/>
          </w:tcPr>
          <w:p w14:paraId="494A9A0F" w14:textId="07FAD334" w:rsidR="009868BD" w:rsidRPr="009868BD" w:rsidRDefault="009868BD" w:rsidP="009868BD">
            <w:pPr>
              <w:jc w:val="right"/>
              <w:rPr>
                <w:b/>
                <w:bCs/>
                <w:lang w:val="en-US"/>
              </w:rPr>
            </w:pPr>
            <w:r w:rsidRPr="009868BD">
              <w:rPr>
                <w:b/>
                <w:bCs/>
                <w:lang w:val="en-US"/>
              </w:rPr>
              <w:t>$ AUD</w:t>
            </w:r>
          </w:p>
        </w:tc>
      </w:tr>
      <w:tr w:rsidR="009868BD" w14:paraId="68616A12" w14:textId="77777777" w:rsidTr="00A23B7C">
        <w:tc>
          <w:tcPr>
            <w:tcW w:w="4508" w:type="dxa"/>
          </w:tcPr>
          <w:p w14:paraId="303BE254" w14:textId="3FF1F966" w:rsidR="009868BD" w:rsidRDefault="009868BD" w:rsidP="009868BD">
            <w:pPr>
              <w:rPr>
                <w:lang w:val="en-US"/>
              </w:rPr>
            </w:pPr>
            <w:r>
              <w:rPr>
                <w:lang w:val="en-US"/>
              </w:rPr>
              <w:t>Emergency Fund</w:t>
            </w:r>
          </w:p>
        </w:tc>
        <w:tc>
          <w:tcPr>
            <w:tcW w:w="4508" w:type="dxa"/>
          </w:tcPr>
          <w:p w14:paraId="04666C9D" w14:textId="1EAD6464" w:rsidR="009868BD" w:rsidRDefault="009868BD" w:rsidP="0087432C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140</w:t>
            </w:r>
          </w:p>
        </w:tc>
      </w:tr>
      <w:tr w:rsidR="009868BD" w14:paraId="3327E293" w14:textId="77777777" w:rsidTr="00A23B7C">
        <w:tc>
          <w:tcPr>
            <w:tcW w:w="4508" w:type="dxa"/>
          </w:tcPr>
          <w:p w14:paraId="7C2F26BA" w14:textId="576CEE49" w:rsidR="009868BD" w:rsidRPr="009868BD" w:rsidRDefault="009868BD" w:rsidP="009868BD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    prepaid fundraising</w:t>
            </w:r>
          </w:p>
        </w:tc>
        <w:tc>
          <w:tcPr>
            <w:tcW w:w="4508" w:type="dxa"/>
          </w:tcPr>
          <w:p w14:paraId="37EDA6E1" w14:textId="77777777" w:rsidR="009868BD" w:rsidRDefault="009868BD" w:rsidP="0087432C">
            <w:pPr>
              <w:jc w:val="right"/>
              <w:rPr>
                <w:lang w:val="en-US"/>
              </w:rPr>
            </w:pPr>
          </w:p>
        </w:tc>
      </w:tr>
      <w:tr w:rsidR="009014CA" w14:paraId="3EC59DF0" w14:textId="77777777" w:rsidTr="00A23B7C">
        <w:tc>
          <w:tcPr>
            <w:tcW w:w="4508" w:type="dxa"/>
          </w:tcPr>
          <w:p w14:paraId="1FBD9AB7" w14:textId="4EB9EDBF" w:rsidR="009014CA" w:rsidRPr="0069152D" w:rsidRDefault="0069152D" w:rsidP="009868BD">
            <w:pPr>
              <w:rPr>
                <w:lang w:val="en-US"/>
              </w:rPr>
            </w:pPr>
            <w:r>
              <w:rPr>
                <w:lang w:val="en-US"/>
              </w:rPr>
              <w:t xml:space="preserve">Full </w:t>
            </w:r>
            <w:r w:rsidR="0051571F">
              <w:rPr>
                <w:lang w:val="en-US"/>
              </w:rPr>
              <w:t>F</w:t>
            </w:r>
            <w:r>
              <w:rPr>
                <w:lang w:val="en-US"/>
              </w:rPr>
              <w:t>reezer</w:t>
            </w:r>
          </w:p>
        </w:tc>
        <w:tc>
          <w:tcPr>
            <w:tcW w:w="4508" w:type="dxa"/>
          </w:tcPr>
          <w:p w14:paraId="47E53240" w14:textId="6E3C7546" w:rsidR="009014CA" w:rsidRDefault="0069152D" w:rsidP="0087432C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400</w:t>
            </w:r>
          </w:p>
        </w:tc>
      </w:tr>
      <w:tr w:rsidR="009014CA" w14:paraId="567C22C1" w14:textId="77777777" w:rsidTr="00537757">
        <w:tc>
          <w:tcPr>
            <w:tcW w:w="4508" w:type="dxa"/>
          </w:tcPr>
          <w:p w14:paraId="3E48CE1D" w14:textId="0E8A68C7" w:rsidR="009014CA" w:rsidRDefault="009014CA" w:rsidP="009868BD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    </w:t>
            </w:r>
            <w:r w:rsidR="001322E6">
              <w:rPr>
                <w:i/>
                <w:iCs/>
                <w:lang w:val="en-US"/>
              </w:rPr>
              <w:t>home-</w:t>
            </w:r>
            <w:r w:rsidR="0069152D">
              <w:rPr>
                <w:i/>
                <w:iCs/>
                <w:lang w:val="en-US"/>
              </w:rPr>
              <w:t>raised poultry</w:t>
            </w:r>
            <w:r w:rsidR="00394028">
              <w:rPr>
                <w:i/>
                <w:iCs/>
                <w:lang w:val="en-US"/>
              </w:rPr>
              <w:t xml:space="preserve"> + discount purchases</w:t>
            </w:r>
          </w:p>
        </w:tc>
        <w:tc>
          <w:tcPr>
            <w:tcW w:w="4508" w:type="dxa"/>
          </w:tcPr>
          <w:p w14:paraId="0A1804C8" w14:textId="77777777" w:rsidR="009014CA" w:rsidRDefault="009014CA" w:rsidP="0087432C">
            <w:pPr>
              <w:jc w:val="right"/>
              <w:rPr>
                <w:lang w:val="en-US"/>
              </w:rPr>
            </w:pPr>
          </w:p>
        </w:tc>
      </w:tr>
      <w:tr w:rsidR="009868BD" w14:paraId="3788C19A" w14:textId="77777777" w:rsidTr="00A23B7C">
        <w:tc>
          <w:tcPr>
            <w:tcW w:w="4508" w:type="dxa"/>
          </w:tcPr>
          <w:p w14:paraId="1C2BFD44" w14:textId="711D723D" w:rsidR="009868BD" w:rsidRDefault="0087432C" w:rsidP="009868BD">
            <w:pPr>
              <w:rPr>
                <w:lang w:val="en-US"/>
              </w:rPr>
            </w:pPr>
            <w:r>
              <w:rPr>
                <w:lang w:val="en-US"/>
              </w:rPr>
              <w:t>Total:</w:t>
            </w:r>
          </w:p>
        </w:tc>
        <w:tc>
          <w:tcPr>
            <w:tcW w:w="4508" w:type="dxa"/>
          </w:tcPr>
          <w:p w14:paraId="5E9FE7B4" w14:textId="6AC69694" w:rsidR="009868BD" w:rsidRPr="0087432C" w:rsidRDefault="0069152D" w:rsidP="0087432C">
            <w:pPr>
              <w:jc w:val="righ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  <w:r w:rsidR="0087432C" w:rsidRPr="0087432C">
              <w:rPr>
                <w:b/>
                <w:bCs/>
                <w:lang w:val="en-US"/>
              </w:rPr>
              <w:t>40</w:t>
            </w:r>
          </w:p>
        </w:tc>
      </w:tr>
      <w:tr w:rsidR="0087432C" w14:paraId="510AE7B6" w14:textId="77777777" w:rsidTr="00537757">
        <w:tc>
          <w:tcPr>
            <w:tcW w:w="4508" w:type="dxa"/>
          </w:tcPr>
          <w:p w14:paraId="6FAA2825" w14:textId="77777777" w:rsidR="0087432C" w:rsidRDefault="0087432C" w:rsidP="009868BD">
            <w:pPr>
              <w:rPr>
                <w:lang w:val="en-US"/>
              </w:rPr>
            </w:pPr>
          </w:p>
        </w:tc>
        <w:tc>
          <w:tcPr>
            <w:tcW w:w="4508" w:type="dxa"/>
          </w:tcPr>
          <w:p w14:paraId="6DD2F4EC" w14:textId="77777777" w:rsidR="0087432C" w:rsidRDefault="0087432C" w:rsidP="0087432C">
            <w:pPr>
              <w:jc w:val="right"/>
              <w:rPr>
                <w:lang w:val="en-US"/>
              </w:rPr>
            </w:pPr>
          </w:p>
        </w:tc>
      </w:tr>
      <w:tr w:rsidR="009868BD" w14:paraId="638223E0" w14:textId="77777777" w:rsidTr="00537757">
        <w:tc>
          <w:tcPr>
            <w:tcW w:w="4508" w:type="dxa"/>
          </w:tcPr>
          <w:p w14:paraId="1478094A" w14:textId="254FE3AB" w:rsidR="009868BD" w:rsidRPr="009868BD" w:rsidRDefault="009868BD" w:rsidP="009868BD">
            <w:pPr>
              <w:rPr>
                <w:b/>
                <w:bCs/>
                <w:lang w:val="en-US"/>
              </w:rPr>
            </w:pPr>
            <w:r>
              <w:rPr>
                <w:lang w:val="en-US"/>
              </w:rPr>
              <w:t xml:space="preserve">          </w:t>
            </w:r>
            <w:r>
              <w:rPr>
                <w:b/>
                <w:bCs/>
                <w:lang w:val="en-US"/>
              </w:rPr>
              <w:t>Non-current Assets</w:t>
            </w:r>
          </w:p>
        </w:tc>
        <w:tc>
          <w:tcPr>
            <w:tcW w:w="4508" w:type="dxa"/>
          </w:tcPr>
          <w:p w14:paraId="5C091547" w14:textId="77777777" w:rsidR="009868BD" w:rsidRDefault="009868BD" w:rsidP="0087432C">
            <w:pPr>
              <w:jc w:val="right"/>
              <w:rPr>
                <w:lang w:val="en-US"/>
              </w:rPr>
            </w:pPr>
          </w:p>
        </w:tc>
      </w:tr>
      <w:tr w:rsidR="009868BD" w14:paraId="2E0A52F6" w14:textId="77777777" w:rsidTr="00537757">
        <w:tc>
          <w:tcPr>
            <w:tcW w:w="4508" w:type="dxa"/>
          </w:tcPr>
          <w:p w14:paraId="12A73579" w14:textId="2D60F8FB" w:rsidR="009868BD" w:rsidRDefault="0087432C" w:rsidP="009868BD">
            <w:pPr>
              <w:rPr>
                <w:lang w:val="en-US"/>
              </w:rPr>
            </w:pPr>
            <w:r>
              <w:rPr>
                <w:lang w:val="en-US"/>
              </w:rPr>
              <w:t>Endowment Fund</w:t>
            </w:r>
            <w:r w:rsidR="005C2158">
              <w:rPr>
                <w:lang w:val="en-US"/>
              </w:rPr>
              <w:t xml:space="preserve"> Cost</w:t>
            </w:r>
          </w:p>
        </w:tc>
        <w:tc>
          <w:tcPr>
            <w:tcW w:w="4508" w:type="dxa"/>
          </w:tcPr>
          <w:p w14:paraId="33BB286B" w14:textId="72DC35E8" w:rsidR="009868BD" w:rsidRDefault="0087432C" w:rsidP="0087432C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47,521</w:t>
            </w:r>
          </w:p>
        </w:tc>
      </w:tr>
      <w:tr w:rsidR="009868BD" w14:paraId="19029D0B" w14:textId="77777777" w:rsidTr="00537757">
        <w:tc>
          <w:tcPr>
            <w:tcW w:w="4508" w:type="dxa"/>
          </w:tcPr>
          <w:p w14:paraId="6652D795" w14:textId="7F2AAC1D" w:rsidR="009868BD" w:rsidRPr="0087432C" w:rsidRDefault="0087432C" w:rsidP="009868BD">
            <w:pPr>
              <w:rPr>
                <w:i/>
                <w:iCs/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="001322E6">
              <w:rPr>
                <w:i/>
                <w:iCs/>
                <w:lang w:val="en-US"/>
              </w:rPr>
              <w:t>founder’s l</w:t>
            </w:r>
            <w:r w:rsidRPr="0087432C">
              <w:rPr>
                <w:i/>
                <w:iCs/>
                <w:lang w:val="en-US"/>
              </w:rPr>
              <w:t>ife</w:t>
            </w:r>
            <w:r w:rsidR="001322E6">
              <w:rPr>
                <w:i/>
                <w:iCs/>
                <w:lang w:val="en-US"/>
              </w:rPr>
              <w:t xml:space="preserve"> </w:t>
            </w:r>
            <w:r>
              <w:rPr>
                <w:i/>
                <w:iCs/>
                <w:lang w:val="en-US"/>
              </w:rPr>
              <w:t>s</w:t>
            </w:r>
            <w:r w:rsidRPr="0087432C">
              <w:rPr>
                <w:i/>
                <w:iCs/>
                <w:lang w:val="en-US"/>
              </w:rPr>
              <w:t>avings</w:t>
            </w:r>
          </w:p>
        </w:tc>
        <w:tc>
          <w:tcPr>
            <w:tcW w:w="4508" w:type="dxa"/>
          </w:tcPr>
          <w:p w14:paraId="13254CDE" w14:textId="77777777" w:rsidR="009868BD" w:rsidRDefault="009868BD" w:rsidP="0087432C">
            <w:pPr>
              <w:jc w:val="right"/>
              <w:rPr>
                <w:lang w:val="en-US"/>
              </w:rPr>
            </w:pPr>
          </w:p>
        </w:tc>
      </w:tr>
      <w:tr w:rsidR="009868BD" w14:paraId="75CC685A" w14:textId="77777777" w:rsidTr="00537757">
        <w:tc>
          <w:tcPr>
            <w:tcW w:w="4508" w:type="dxa"/>
          </w:tcPr>
          <w:p w14:paraId="144F71E9" w14:textId="65F87907" w:rsidR="009868BD" w:rsidRDefault="0087432C" w:rsidP="009868BD">
            <w:pPr>
              <w:rPr>
                <w:lang w:val="en-US"/>
              </w:rPr>
            </w:pPr>
            <w:r>
              <w:rPr>
                <w:lang w:val="en-US"/>
              </w:rPr>
              <w:t>Vaccinations</w:t>
            </w:r>
            <w:r w:rsidR="009014CA">
              <w:rPr>
                <w:lang w:val="en-US"/>
              </w:rPr>
              <w:t xml:space="preserve"> (yellow, typhoid, Hep A)</w:t>
            </w:r>
          </w:p>
        </w:tc>
        <w:tc>
          <w:tcPr>
            <w:tcW w:w="4508" w:type="dxa"/>
          </w:tcPr>
          <w:p w14:paraId="46D1B2FD" w14:textId="3A8A9F87" w:rsidR="009868BD" w:rsidRDefault="0087432C" w:rsidP="0087432C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250</w:t>
            </w:r>
          </w:p>
        </w:tc>
      </w:tr>
      <w:tr w:rsidR="009868BD" w14:paraId="60B8917E" w14:textId="77777777" w:rsidTr="00537757">
        <w:tc>
          <w:tcPr>
            <w:tcW w:w="4508" w:type="dxa"/>
          </w:tcPr>
          <w:p w14:paraId="3DCC39BC" w14:textId="58542DFF" w:rsidR="009868BD" w:rsidRPr="009014CA" w:rsidRDefault="0087432C" w:rsidP="009868BD">
            <w:pPr>
              <w:rPr>
                <w:i/>
                <w:iCs/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="009014CA" w:rsidRPr="009014CA">
              <w:rPr>
                <w:i/>
                <w:iCs/>
                <w:lang w:val="en-US"/>
              </w:rPr>
              <w:t xml:space="preserve">personal </w:t>
            </w:r>
            <w:r w:rsidR="009014CA">
              <w:rPr>
                <w:i/>
                <w:iCs/>
                <w:lang w:val="en-US"/>
              </w:rPr>
              <w:t>income</w:t>
            </w:r>
          </w:p>
        </w:tc>
        <w:tc>
          <w:tcPr>
            <w:tcW w:w="4508" w:type="dxa"/>
          </w:tcPr>
          <w:p w14:paraId="5ECFB0A5" w14:textId="77777777" w:rsidR="009868BD" w:rsidRDefault="009868BD" w:rsidP="00537757">
            <w:pPr>
              <w:rPr>
                <w:lang w:val="en-US"/>
              </w:rPr>
            </w:pPr>
          </w:p>
        </w:tc>
      </w:tr>
      <w:tr w:rsidR="009868BD" w14:paraId="3A21639D" w14:textId="77777777" w:rsidTr="00537757">
        <w:tc>
          <w:tcPr>
            <w:tcW w:w="4508" w:type="dxa"/>
          </w:tcPr>
          <w:p w14:paraId="23B269AA" w14:textId="0798A625" w:rsidR="009868BD" w:rsidRDefault="00394028" w:rsidP="009868BD">
            <w:pPr>
              <w:rPr>
                <w:lang w:val="en-US"/>
              </w:rPr>
            </w:pPr>
            <w:r>
              <w:rPr>
                <w:lang w:val="en-US"/>
              </w:rPr>
              <w:t>R</w:t>
            </w:r>
            <w:r w:rsidR="009014CA">
              <w:rPr>
                <w:lang w:val="en-US"/>
              </w:rPr>
              <w:t xml:space="preserve">ucksack + </w:t>
            </w:r>
            <w:r>
              <w:rPr>
                <w:lang w:val="en-US"/>
              </w:rPr>
              <w:t>Sleeping Gear</w:t>
            </w:r>
          </w:p>
        </w:tc>
        <w:tc>
          <w:tcPr>
            <w:tcW w:w="4508" w:type="dxa"/>
          </w:tcPr>
          <w:p w14:paraId="0E8C5EE6" w14:textId="26531CDA" w:rsidR="009868BD" w:rsidRDefault="009014CA" w:rsidP="0087432C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371</w:t>
            </w:r>
          </w:p>
        </w:tc>
      </w:tr>
      <w:tr w:rsidR="009868BD" w14:paraId="5BA7C30B" w14:textId="77777777" w:rsidTr="00537757">
        <w:tc>
          <w:tcPr>
            <w:tcW w:w="4508" w:type="dxa"/>
          </w:tcPr>
          <w:p w14:paraId="2DF75182" w14:textId="34547B0F" w:rsidR="009868BD" w:rsidRPr="009014CA" w:rsidRDefault="009014CA" w:rsidP="009868BD">
            <w:pPr>
              <w:rPr>
                <w:i/>
                <w:iCs/>
                <w:lang w:val="en-US"/>
              </w:rPr>
            </w:pPr>
            <w:r>
              <w:rPr>
                <w:lang w:val="en-US"/>
              </w:rPr>
              <w:t xml:space="preserve">     </w:t>
            </w:r>
            <w:r>
              <w:rPr>
                <w:i/>
                <w:iCs/>
                <w:lang w:val="en-US"/>
              </w:rPr>
              <w:t>personal income</w:t>
            </w:r>
          </w:p>
        </w:tc>
        <w:tc>
          <w:tcPr>
            <w:tcW w:w="4508" w:type="dxa"/>
          </w:tcPr>
          <w:p w14:paraId="03FEA90B" w14:textId="77777777" w:rsidR="009868BD" w:rsidRDefault="009868BD" w:rsidP="0087432C">
            <w:pPr>
              <w:jc w:val="right"/>
              <w:rPr>
                <w:lang w:val="en-US"/>
              </w:rPr>
            </w:pPr>
          </w:p>
        </w:tc>
      </w:tr>
      <w:tr w:rsidR="009868BD" w14:paraId="202C9856" w14:textId="77777777" w:rsidTr="00537757">
        <w:tc>
          <w:tcPr>
            <w:tcW w:w="4508" w:type="dxa"/>
          </w:tcPr>
          <w:p w14:paraId="4DF251BD" w14:textId="39109CAD" w:rsidR="009868BD" w:rsidRDefault="00166E4B" w:rsidP="009868BD">
            <w:pPr>
              <w:rPr>
                <w:lang w:val="en-US"/>
              </w:rPr>
            </w:pPr>
            <w:r>
              <w:rPr>
                <w:lang w:val="en-US"/>
              </w:rPr>
              <w:t>Total:</w:t>
            </w:r>
          </w:p>
        </w:tc>
        <w:tc>
          <w:tcPr>
            <w:tcW w:w="4508" w:type="dxa"/>
          </w:tcPr>
          <w:p w14:paraId="6436AA35" w14:textId="2008EDEC" w:rsidR="009868BD" w:rsidRPr="00166E4B" w:rsidRDefault="00166E4B" w:rsidP="0087432C">
            <w:pPr>
              <w:jc w:val="right"/>
              <w:rPr>
                <w:b/>
                <w:bCs/>
                <w:lang w:val="en-US"/>
              </w:rPr>
            </w:pPr>
            <w:r w:rsidRPr="00166E4B">
              <w:rPr>
                <w:b/>
                <w:bCs/>
                <w:lang w:val="en-US"/>
              </w:rPr>
              <w:t>48,142</w:t>
            </w:r>
          </w:p>
        </w:tc>
      </w:tr>
      <w:tr w:rsidR="009014CA" w14:paraId="64CE0585" w14:textId="77777777" w:rsidTr="00537757">
        <w:tc>
          <w:tcPr>
            <w:tcW w:w="4508" w:type="dxa"/>
          </w:tcPr>
          <w:p w14:paraId="7ED58B04" w14:textId="77777777" w:rsidR="009014CA" w:rsidRDefault="009014CA" w:rsidP="009868BD">
            <w:pPr>
              <w:rPr>
                <w:lang w:val="en-US"/>
              </w:rPr>
            </w:pPr>
          </w:p>
        </w:tc>
        <w:tc>
          <w:tcPr>
            <w:tcW w:w="4508" w:type="dxa"/>
          </w:tcPr>
          <w:p w14:paraId="6143101D" w14:textId="77777777" w:rsidR="009014CA" w:rsidRDefault="009014CA" w:rsidP="0087432C">
            <w:pPr>
              <w:jc w:val="right"/>
              <w:rPr>
                <w:lang w:val="en-US"/>
              </w:rPr>
            </w:pPr>
          </w:p>
        </w:tc>
      </w:tr>
      <w:tr w:rsidR="009014CA" w14:paraId="3FB36FFE" w14:textId="77777777" w:rsidTr="00A23B7C">
        <w:tc>
          <w:tcPr>
            <w:tcW w:w="4508" w:type="dxa"/>
          </w:tcPr>
          <w:p w14:paraId="4EB6A91D" w14:textId="6404A126" w:rsidR="009014CA" w:rsidRPr="00166E4B" w:rsidRDefault="00166E4B" w:rsidP="009868BD">
            <w:pPr>
              <w:rPr>
                <w:b/>
                <w:bCs/>
                <w:lang w:val="en-US"/>
              </w:rPr>
            </w:pPr>
            <w:r>
              <w:rPr>
                <w:lang w:val="en-US"/>
              </w:rPr>
              <w:t xml:space="preserve">          </w:t>
            </w:r>
            <w:r>
              <w:rPr>
                <w:b/>
                <w:bCs/>
                <w:lang w:val="en-US"/>
              </w:rPr>
              <w:t>Current Liabilities</w:t>
            </w:r>
          </w:p>
        </w:tc>
        <w:tc>
          <w:tcPr>
            <w:tcW w:w="4508" w:type="dxa"/>
          </w:tcPr>
          <w:p w14:paraId="5082A9A8" w14:textId="77777777" w:rsidR="009014CA" w:rsidRDefault="009014CA" w:rsidP="0087432C">
            <w:pPr>
              <w:jc w:val="right"/>
              <w:rPr>
                <w:lang w:val="en-US"/>
              </w:rPr>
            </w:pPr>
          </w:p>
        </w:tc>
      </w:tr>
      <w:tr w:rsidR="009014CA" w14:paraId="5326CA1B" w14:textId="77777777" w:rsidTr="00A23B7C">
        <w:tc>
          <w:tcPr>
            <w:tcW w:w="4508" w:type="dxa"/>
          </w:tcPr>
          <w:p w14:paraId="61DC3492" w14:textId="45E0461C" w:rsidR="009014CA" w:rsidRDefault="00166E4B" w:rsidP="009868BD">
            <w:pPr>
              <w:rPr>
                <w:lang w:val="en-US"/>
              </w:rPr>
            </w:pPr>
            <w:r>
              <w:rPr>
                <w:lang w:val="en-US"/>
              </w:rPr>
              <w:t>Debt to Family</w:t>
            </w:r>
          </w:p>
        </w:tc>
        <w:tc>
          <w:tcPr>
            <w:tcW w:w="4508" w:type="dxa"/>
          </w:tcPr>
          <w:p w14:paraId="57D9A1F3" w14:textId="633F1E7D" w:rsidR="009014CA" w:rsidRDefault="00166E4B" w:rsidP="0087432C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(9,000)</w:t>
            </w:r>
          </w:p>
        </w:tc>
      </w:tr>
      <w:tr w:rsidR="009014CA" w14:paraId="5C4E0984" w14:textId="77777777" w:rsidTr="00A23B7C">
        <w:tc>
          <w:tcPr>
            <w:tcW w:w="4508" w:type="dxa"/>
          </w:tcPr>
          <w:p w14:paraId="12245E0E" w14:textId="316638C2" w:rsidR="009014CA" w:rsidRPr="00166E4B" w:rsidRDefault="00166E4B" w:rsidP="009868BD">
            <w:pPr>
              <w:rPr>
                <w:i/>
                <w:iCs/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="001322E6">
              <w:rPr>
                <w:i/>
                <w:iCs/>
                <w:lang w:val="en-US"/>
              </w:rPr>
              <w:t>i</w:t>
            </w:r>
            <w:r>
              <w:rPr>
                <w:i/>
                <w:iCs/>
                <w:lang w:val="en-US"/>
              </w:rPr>
              <w:t>nterest</w:t>
            </w:r>
            <w:r w:rsidR="001322E6">
              <w:rPr>
                <w:i/>
                <w:iCs/>
                <w:lang w:val="en-US"/>
              </w:rPr>
              <w:t>-</w:t>
            </w:r>
            <w:r>
              <w:rPr>
                <w:i/>
                <w:iCs/>
                <w:lang w:val="en-US"/>
              </w:rPr>
              <w:t>free</w:t>
            </w:r>
          </w:p>
        </w:tc>
        <w:tc>
          <w:tcPr>
            <w:tcW w:w="4508" w:type="dxa"/>
          </w:tcPr>
          <w:p w14:paraId="1838F650" w14:textId="77777777" w:rsidR="009014CA" w:rsidRDefault="009014CA" w:rsidP="0087432C">
            <w:pPr>
              <w:jc w:val="right"/>
              <w:rPr>
                <w:lang w:val="en-US"/>
              </w:rPr>
            </w:pPr>
          </w:p>
        </w:tc>
      </w:tr>
      <w:tr w:rsidR="009014CA" w14:paraId="35D456B6" w14:textId="77777777" w:rsidTr="00A23B7C">
        <w:tc>
          <w:tcPr>
            <w:tcW w:w="4508" w:type="dxa"/>
          </w:tcPr>
          <w:p w14:paraId="38CFFE78" w14:textId="3B33266B" w:rsidR="009014CA" w:rsidRDefault="00166E4B" w:rsidP="009868BD">
            <w:pPr>
              <w:rPr>
                <w:lang w:val="en-US"/>
              </w:rPr>
            </w:pPr>
            <w:r>
              <w:rPr>
                <w:lang w:val="en-US"/>
              </w:rPr>
              <w:t>Total:</w:t>
            </w:r>
          </w:p>
        </w:tc>
        <w:tc>
          <w:tcPr>
            <w:tcW w:w="4508" w:type="dxa"/>
          </w:tcPr>
          <w:p w14:paraId="1E62228E" w14:textId="112DAC36" w:rsidR="009014CA" w:rsidRPr="00166E4B" w:rsidRDefault="00166E4B" w:rsidP="0087432C">
            <w:pPr>
              <w:jc w:val="righ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(9,000)</w:t>
            </w:r>
          </w:p>
        </w:tc>
      </w:tr>
      <w:tr w:rsidR="009014CA" w14:paraId="6A86495F" w14:textId="77777777" w:rsidTr="00A23B7C">
        <w:tc>
          <w:tcPr>
            <w:tcW w:w="4508" w:type="dxa"/>
          </w:tcPr>
          <w:p w14:paraId="2E0F55A4" w14:textId="77777777" w:rsidR="009014CA" w:rsidRDefault="009014CA" w:rsidP="009868BD">
            <w:pPr>
              <w:rPr>
                <w:lang w:val="en-US"/>
              </w:rPr>
            </w:pPr>
          </w:p>
        </w:tc>
        <w:tc>
          <w:tcPr>
            <w:tcW w:w="4508" w:type="dxa"/>
          </w:tcPr>
          <w:p w14:paraId="1D554009" w14:textId="77777777" w:rsidR="009014CA" w:rsidRDefault="009014CA" w:rsidP="0087432C">
            <w:pPr>
              <w:jc w:val="right"/>
              <w:rPr>
                <w:lang w:val="en-US"/>
              </w:rPr>
            </w:pPr>
          </w:p>
        </w:tc>
      </w:tr>
      <w:tr w:rsidR="009014CA" w14:paraId="77C4DA34" w14:textId="77777777" w:rsidTr="00A23B7C">
        <w:tc>
          <w:tcPr>
            <w:tcW w:w="4508" w:type="dxa"/>
          </w:tcPr>
          <w:p w14:paraId="3CB9B2E1" w14:textId="592063F9" w:rsidR="009014CA" w:rsidRPr="00166E4B" w:rsidRDefault="00166E4B" w:rsidP="009868BD">
            <w:pPr>
              <w:rPr>
                <w:b/>
                <w:bCs/>
                <w:lang w:val="en-US"/>
              </w:rPr>
            </w:pPr>
            <w:r>
              <w:rPr>
                <w:lang w:val="en-US"/>
              </w:rPr>
              <w:t xml:space="preserve">         </w:t>
            </w:r>
            <w:r>
              <w:rPr>
                <w:b/>
                <w:bCs/>
                <w:lang w:val="en-US"/>
              </w:rPr>
              <w:t>Non-current Liabilities</w:t>
            </w:r>
          </w:p>
        </w:tc>
        <w:tc>
          <w:tcPr>
            <w:tcW w:w="4508" w:type="dxa"/>
          </w:tcPr>
          <w:p w14:paraId="3B1034C2" w14:textId="77777777" w:rsidR="009014CA" w:rsidRDefault="009014CA" w:rsidP="0087432C">
            <w:pPr>
              <w:jc w:val="right"/>
              <w:rPr>
                <w:lang w:val="en-US"/>
              </w:rPr>
            </w:pPr>
          </w:p>
        </w:tc>
      </w:tr>
      <w:tr w:rsidR="00166E4B" w14:paraId="2C27E489" w14:textId="77777777" w:rsidTr="00A23B7C">
        <w:tc>
          <w:tcPr>
            <w:tcW w:w="4508" w:type="dxa"/>
          </w:tcPr>
          <w:p w14:paraId="02271976" w14:textId="1D75619E" w:rsidR="00166E4B" w:rsidRDefault="00166E4B" w:rsidP="009868BD">
            <w:pPr>
              <w:rPr>
                <w:lang w:val="en-US"/>
              </w:rPr>
            </w:pPr>
            <w:r>
              <w:rPr>
                <w:lang w:val="en-US"/>
              </w:rPr>
              <w:t>Student Debt</w:t>
            </w:r>
          </w:p>
        </w:tc>
        <w:tc>
          <w:tcPr>
            <w:tcW w:w="4508" w:type="dxa"/>
          </w:tcPr>
          <w:p w14:paraId="310872C6" w14:textId="14808863" w:rsidR="00166E4B" w:rsidRDefault="00166E4B" w:rsidP="0087432C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(23,028)</w:t>
            </w:r>
          </w:p>
        </w:tc>
      </w:tr>
      <w:tr w:rsidR="00166E4B" w14:paraId="115FD078" w14:textId="77777777" w:rsidTr="00A23B7C">
        <w:tc>
          <w:tcPr>
            <w:tcW w:w="4508" w:type="dxa"/>
          </w:tcPr>
          <w:p w14:paraId="117714A5" w14:textId="1DE3910E" w:rsidR="00166E4B" w:rsidRPr="00166E4B" w:rsidRDefault="00166E4B" w:rsidP="009868BD">
            <w:pPr>
              <w:rPr>
                <w:i/>
                <w:iCs/>
                <w:lang w:val="en-US"/>
              </w:rPr>
            </w:pPr>
            <w:r w:rsidRPr="00166E4B">
              <w:rPr>
                <w:i/>
                <w:iCs/>
                <w:lang w:val="en-US"/>
              </w:rPr>
              <w:t xml:space="preserve">     </w:t>
            </w:r>
            <w:r w:rsidR="001322E6">
              <w:rPr>
                <w:i/>
                <w:iCs/>
                <w:lang w:val="en-US"/>
              </w:rPr>
              <w:t>l</w:t>
            </w:r>
            <w:r w:rsidRPr="00166E4B">
              <w:rPr>
                <w:i/>
                <w:iCs/>
                <w:lang w:val="en-US"/>
              </w:rPr>
              <w:t>ow</w:t>
            </w:r>
            <w:r w:rsidR="001322E6">
              <w:rPr>
                <w:i/>
                <w:iCs/>
                <w:lang w:val="en-US"/>
              </w:rPr>
              <w:t xml:space="preserve"> </w:t>
            </w:r>
            <w:r w:rsidRPr="00166E4B">
              <w:rPr>
                <w:i/>
                <w:iCs/>
                <w:lang w:val="en-US"/>
              </w:rPr>
              <w:t>interest</w:t>
            </w:r>
          </w:p>
        </w:tc>
        <w:tc>
          <w:tcPr>
            <w:tcW w:w="4508" w:type="dxa"/>
          </w:tcPr>
          <w:p w14:paraId="205FAC40" w14:textId="77777777" w:rsidR="00166E4B" w:rsidRDefault="00166E4B" w:rsidP="0087432C">
            <w:pPr>
              <w:jc w:val="right"/>
              <w:rPr>
                <w:lang w:val="en-US"/>
              </w:rPr>
            </w:pPr>
          </w:p>
        </w:tc>
      </w:tr>
      <w:tr w:rsidR="00166E4B" w14:paraId="305C2798" w14:textId="77777777" w:rsidTr="00A23B7C">
        <w:tc>
          <w:tcPr>
            <w:tcW w:w="4508" w:type="dxa"/>
          </w:tcPr>
          <w:p w14:paraId="23CD4E6F" w14:textId="1CFC7EAE" w:rsidR="00166E4B" w:rsidRDefault="00166E4B" w:rsidP="009868BD">
            <w:pPr>
              <w:rPr>
                <w:lang w:val="en-US"/>
              </w:rPr>
            </w:pPr>
            <w:r>
              <w:rPr>
                <w:lang w:val="en-US"/>
              </w:rPr>
              <w:t>Total:</w:t>
            </w:r>
          </w:p>
        </w:tc>
        <w:tc>
          <w:tcPr>
            <w:tcW w:w="4508" w:type="dxa"/>
          </w:tcPr>
          <w:p w14:paraId="1646ACB4" w14:textId="034265A3" w:rsidR="00166E4B" w:rsidRPr="00166E4B" w:rsidRDefault="00166E4B" w:rsidP="0087432C">
            <w:pPr>
              <w:jc w:val="righ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(</w:t>
            </w:r>
            <w:r w:rsidRPr="00166E4B">
              <w:rPr>
                <w:b/>
                <w:bCs/>
                <w:lang w:val="en-US"/>
              </w:rPr>
              <w:t>23,028</w:t>
            </w:r>
            <w:r>
              <w:rPr>
                <w:b/>
                <w:bCs/>
                <w:lang w:val="en-US"/>
              </w:rPr>
              <w:t>)</w:t>
            </w:r>
          </w:p>
        </w:tc>
      </w:tr>
      <w:tr w:rsidR="00A23B7C" w14:paraId="5365454A" w14:textId="77777777" w:rsidTr="00A23B7C">
        <w:tc>
          <w:tcPr>
            <w:tcW w:w="4508" w:type="dxa"/>
          </w:tcPr>
          <w:p w14:paraId="64577CCC" w14:textId="77777777" w:rsidR="00A23B7C" w:rsidRDefault="00A23B7C" w:rsidP="009868BD">
            <w:pPr>
              <w:rPr>
                <w:lang w:val="en-US"/>
              </w:rPr>
            </w:pPr>
          </w:p>
        </w:tc>
        <w:tc>
          <w:tcPr>
            <w:tcW w:w="4508" w:type="dxa"/>
          </w:tcPr>
          <w:p w14:paraId="0B5B94B9" w14:textId="77777777" w:rsidR="00A23B7C" w:rsidRDefault="00A23B7C" w:rsidP="0087432C">
            <w:pPr>
              <w:jc w:val="right"/>
              <w:rPr>
                <w:lang w:val="en-US"/>
              </w:rPr>
            </w:pPr>
          </w:p>
        </w:tc>
      </w:tr>
      <w:tr w:rsidR="00166E4B" w14:paraId="26D0247E" w14:textId="77777777" w:rsidTr="00A23B7C">
        <w:tc>
          <w:tcPr>
            <w:tcW w:w="4508" w:type="dxa"/>
          </w:tcPr>
          <w:p w14:paraId="5A67C084" w14:textId="419602EC" w:rsidR="00166E4B" w:rsidRPr="00A23B7C" w:rsidRDefault="00A23B7C" w:rsidP="009868BD">
            <w:pPr>
              <w:rPr>
                <w:b/>
                <w:bCs/>
                <w:lang w:val="en-US"/>
              </w:rPr>
            </w:pPr>
            <w:r>
              <w:rPr>
                <w:lang w:val="en-US"/>
              </w:rPr>
              <w:t xml:space="preserve">          </w:t>
            </w:r>
            <w:r>
              <w:rPr>
                <w:b/>
                <w:bCs/>
                <w:lang w:val="en-US"/>
              </w:rPr>
              <w:t>Summary</w:t>
            </w:r>
          </w:p>
        </w:tc>
        <w:tc>
          <w:tcPr>
            <w:tcW w:w="4508" w:type="dxa"/>
          </w:tcPr>
          <w:p w14:paraId="59518109" w14:textId="77777777" w:rsidR="00166E4B" w:rsidRDefault="00166E4B" w:rsidP="0087432C">
            <w:pPr>
              <w:jc w:val="right"/>
              <w:rPr>
                <w:lang w:val="en-US"/>
              </w:rPr>
            </w:pPr>
          </w:p>
        </w:tc>
      </w:tr>
      <w:tr w:rsidR="00166E4B" w14:paraId="3CFCA34D" w14:textId="77777777" w:rsidTr="00A23B7C">
        <w:tc>
          <w:tcPr>
            <w:tcW w:w="4508" w:type="dxa"/>
          </w:tcPr>
          <w:p w14:paraId="1A14B0AB" w14:textId="1B9C3CE2" w:rsidR="00166E4B" w:rsidRDefault="00166E4B" w:rsidP="009868BD">
            <w:pPr>
              <w:rPr>
                <w:lang w:val="en-US"/>
              </w:rPr>
            </w:pPr>
            <w:r>
              <w:rPr>
                <w:lang w:val="en-US"/>
              </w:rPr>
              <w:t>Total</w:t>
            </w:r>
            <w:r w:rsidR="00A23B7C">
              <w:rPr>
                <w:lang w:val="en-US"/>
              </w:rPr>
              <w:t xml:space="preserve"> Assets</w:t>
            </w:r>
          </w:p>
        </w:tc>
        <w:tc>
          <w:tcPr>
            <w:tcW w:w="4508" w:type="dxa"/>
          </w:tcPr>
          <w:p w14:paraId="26CA611F" w14:textId="72DE5DAD" w:rsidR="00166E4B" w:rsidRDefault="00A23B7C" w:rsidP="0087432C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48,682</w:t>
            </w:r>
          </w:p>
        </w:tc>
      </w:tr>
      <w:tr w:rsidR="00166E4B" w14:paraId="77D384FD" w14:textId="77777777" w:rsidTr="00A23B7C">
        <w:tc>
          <w:tcPr>
            <w:tcW w:w="4508" w:type="dxa"/>
          </w:tcPr>
          <w:p w14:paraId="43118DED" w14:textId="79B65D57" w:rsidR="00166E4B" w:rsidRDefault="00A23B7C" w:rsidP="009868BD">
            <w:pPr>
              <w:rPr>
                <w:lang w:val="en-US"/>
              </w:rPr>
            </w:pPr>
            <w:r>
              <w:rPr>
                <w:lang w:val="en-US"/>
              </w:rPr>
              <w:t>Total Liabilities</w:t>
            </w:r>
          </w:p>
        </w:tc>
        <w:tc>
          <w:tcPr>
            <w:tcW w:w="4508" w:type="dxa"/>
          </w:tcPr>
          <w:p w14:paraId="137E857B" w14:textId="01BF5900" w:rsidR="00166E4B" w:rsidRDefault="00A23B7C" w:rsidP="0087432C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(32,028)</w:t>
            </w:r>
          </w:p>
        </w:tc>
      </w:tr>
      <w:tr w:rsidR="00166E4B" w14:paraId="470413A9" w14:textId="77777777" w:rsidTr="00A23B7C">
        <w:tc>
          <w:tcPr>
            <w:tcW w:w="4508" w:type="dxa"/>
          </w:tcPr>
          <w:p w14:paraId="08A1DECA" w14:textId="23427A73" w:rsidR="00166E4B" w:rsidRDefault="001322E6" w:rsidP="009868BD">
            <w:pPr>
              <w:rPr>
                <w:lang w:val="en-US"/>
              </w:rPr>
            </w:pPr>
            <w:r>
              <w:rPr>
                <w:lang w:val="en-US"/>
              </w:rPr>
              <w:t>Net Position</w:t>
            </w:r>
          </w:p>
        </w:tc>
        <w:tc>
          <w:tcPr>
            <w:tcW w:w="4508" w:type="dxa"/>
          </w:tcPr>
          <w:p w14:paraId="44ECAF0B" w14:textId="423ADBC3" w:rsidR="00166E4B" w:rsidRPr="00A23B7C" w:rsidRDefault="00A23B7C" w:rsidP="0087432C">
            <w:pPr>
              <w:jc w:val="right"/>
              <w:rPr>
                <w:b/>
                <w:bCs/>
                <w:lang w:val="en-US"/>
              </w:rPr>
            </w:pPr>
            <w:r w:rsidRPr="00A23B7C">
              <w:rPr>
                <w:b/>
                <w:bCs/>
                <w:lang w:val="en-US"/>
              </w:rPr>
              <w:t>16,</w:t>
            </w:r>
            <w:r w:rsidR="00F61902">
              <w:rPr>
                <w:b/>
                <w:bCs/>
                <w:lang w:val="en-US"/>
              </w:rPr>
              <w:t>65</w:t>
            </w:r>
            <w:r w:rsidRPr="00A23B7C">
              <w:rPr>
                <w:b/>
                <w:bCs/>
                <w:lang w:val="en-US"/>
              </w:rPr>
              <w:t>4</w:t>
            </w:r>
          </w:p>
        </w:tc>
      </w:tr>
    </w:tbl>
    <w:p w14:paraId="48B6CBAD" w14:textId="77777777" w:rsidR="009868BD" w:rsidRDefault="009868BD" w:rsidP="009868BD">
      <w:pPr>
        <w:rPr>
          <w:lang w:val="en-US"/>
        </w:rPr>
      </w:pPr>
    </w:p>
    <w:p w14:paraId="78BB25F1" w14:textId="32429139" w:rsidR="00A23B7C" w:rsidRPr="005C2158" w:rsidRDefault="0051571F" w:rsidP="009868BD">
      <w:pPr>
        <w:rPr>
          <w:lang w:val="en-US"/>
        </w:rPr>
      </w:pPr>
      <w:r>
        <w:rPr>
          <w:b/>
          <w:bCs/>
          <w:lang w:val="en-US"/>
        </w:rPr>
        <w:t xml:space="preserve">          </w:t>
      </w:r>
      <w:r w:rsidR="005C2158">
        <w:rPr>
          <w:b/>
          <w:bCs/>
          <w:lang w:val="en-US"/>
        </w:rPr>
        <w:t>Notes:</w:t>
      </w:r>
      <w:r w:rsidR="005C2158">
        <w:rPr>
          <w:lang w:val="en-US"/>
        </w:rPr>
        <w:br/>
      </w:r>
      <w:r w:rsidR="005C2158" w:rsidRPr="0051571F">
        <w:rPr>
          <w:b/>
          <w:bCs/>
          <w:lang w:val="en-US"/>
        </w:rPr>
        <w:t>Emergency Funds</w:t>
      </w:r>
      <w:r w:rsidRPr="0051571F">
        <w:rPr>
          <w:b/>
          <w:bCs/>
          <w:lang w:val="en-US"/>
        </w:rPr>
        <w:t>:</w:t>
      </w:r>
      <w:r w:rsidR="005C2158">
        <w:rPr>
          <w:lang w:val="en-US"/>
        </w:rPr>
        <w:t xml:space="preserve"> </w:t>
      </w:r>
      <w:r>
        <w:rPr>
          <w:lang w:val="en-US"/>
        </w:rPr>
        <w:t>C</w:t>
      </w:r>
      <w:r w:rsidR="005C2158">
        <w:rPr>
          <w:lang w:val="en-US"/>
        </w:rPr>
        <w:t xml:space="preserve">ame from the </w:t>
      </w:r>
      <w:r w:rsidR="001322E6">
        <w:rPr>
          <w:lang w:val="en-US"/>
        </w:rPr>
        <w:t>“</w:t>
      </w:r>
      <w:r w:rsidR="005C2158">
        <w:rPr>
          <w:lang w:val="en-US"/>
        </w:rPr>
        <w:t>6-month Challenge</w:t>
      </w:r>
      <w:r w:rsidR="001322E6">
        <w:rPr>
          <w:lang w:val="en-US"/>
        </w:rPr>
        <w:t>”</w:t>
      </w:r>
      <w:r w:rsidR="005C2158">
        <w:rPr>
          <w:lang w:val="en-US"/>
        </w:rPr>
        <w:t xml:space="preserve">. </w:t>
      </w:r>
      <w:r>
        <w:rPr>
          <w:lang w:val="en-US"/>
        </w:rPr>
        <w:br/>
      </w:r>
      <w:r w:rsidRPr="0051571F">
        <w:rPr>
          <w:b/>
          <w:bCs/>
          <w:lang w:val="en-US"/>
        </w:rPr>
        <w:t>Full Freezer:</w:t>
      </w:r>
      <w:r>
        <w:rPr>
          <w:lang w:val="en-US"/>
        </w:rPr>
        <w:t xml:space="preserve"> As food is a necessity</w:t>
      </w:r>
      <w:r w:rsidR="00394028">
        <w:rPr>
          <w:lang w:val="en-US"/>
        </w:rPr>
        <w:t>,</w:t>
      </w:r>
      <w:r>
        <w:rPr>
          <w:lang w:val="en-US"/>
        </w:rPr>
        <w:t xml:space="preserve"> it will need to be tracked.</w:t>
      </w:r>
      <w:r w:rsidR="005C2158">
        <w:rPr>
          <w:lang w:val="en-US"/>
        </w:rPr>
        <w:br/>
      </w:r>
      <w:r w:rsidR="005C2158" w:rsidRPr="0051571F">
        <w:rPr>
          <w:b/>
          <w:bCs/>
          <w:lang w:val="en-US"/>
        </w:rPr>
        <w:t>Endowment Fund Costs:</w:t>
      </w:r>
      <w:r w:rsidR="005C2158">
        <w:rPr>
          <w:lang w:val="en-US"/>
        </w:rPr>
        <w:t xml:space="preserve"> </w:t>
      </w:r>
      <w:r w:rsidR="001322E6">
        <w:rPr>
          <w:lang w:val="en-US"/>
        </w:rPr>
        <w:t>D</w:t>
      </w:r>
      <w:r w:rsidR="005C2158">
        <w:rPr>
          <w:lang w:val="en-US"/>
        </w:rPr>
        <w:t xml:space="preserve">ividend paying stocks – </w:t>
      </w:r>
      <w:r w:rsidR="001322E6">
        <w:rPr>
          <w:lang w:val="en-US"/>
        </w:rPr>
        <w:t xml:space="preserve">the </w:t>
      </w:r>
      <w:r w:rsidR="005C2158">
        <w:rPr>
          <w:lang w:val="en-US"/>
        </w:rPr>
        <w:t>plan is to survive on passive income.</w:t>
      </w:r>
      <w:r w:rsidR="005C2158">
        <w:rPr>
          <w:lang w:val="en-US"/>
        </w:rPr>
        <w:br/>
      </w:r>
      <w:r w:rsidR="005C2158" w:rsidRPr="0051571F">
        <w:rPr>
          <w:b/>
          <w:bCs/>
          <w:lang w:val="en-US"/>
        </w:rPr>
        <w:t>Debt to Family:</w:t>
      </w:r>
      <w:r w:rsidR="005C2158">
        <w:rPr>
          <w:lang w:val="en-US"/>
        </w:rPr>
        <w:t xml:space="preserve"> Strategic </w:t>
      </w:r>
      <w:r>
        <w:rPr>
          <w:lang w:val="en-US"/>
        </w:rPr>
        <w:t>purchase of stock in early April 2025.</w:t>
      </w:r>
    </w:p>
    <w:p w14:paraId="55E3DB9E" w14:textId="77777777" w:rsidR="00A23B7C" w:rsidRDefault="00A23B7C" w:rsidP="009868BD">
      <w:pPr>
        <w:rPr>
          <w:lang w:val="en-US"/>
        </w:rPr>
      </w:pPr>
    </w:p>
    <w:p w14:paraId="74846B17" w14:textId="294E939A" w:rsidR="00A23B7C" w:rsidRPr="004E44B1" w:rsidRDefault="0051571F" w:rsidP="009868BD">
      <w:pPr>
        <w:rPr>
          <w:lang w:val="en-US"/>
        </w:rPr>
      </w:pPr>
      <w:r>
        <w:rPr>
          <w:lang w:val="en-US"/>
        </w:rPr>
        <w:t xml:space="preserve">         </w:t>
      </w:r>
      <w:r>
        <w:rPr>
          <w:b/>
          <w:bCs/>
          <w:lang w:val="en-US"/>
        </w:rPr>
        <w:t xml:space="preserve">What’s </w:t>
      </w:r>
      <w:r w:rsidR="004E44B1">
        <w:rPr>
          <w:b/>
          <w:bCs/>
          <w:lang w:val="en-US"/>
        </w:rPr>
        <w:t>Next:</w:t>
      </w:r>
      <w:r w:rsidR="004E44B1">
        <w:rPr>
          <w:b/>
          <w:bCs/>
          <w:lang w:val="en-US"/>
        </w:rPr>
        <w:br/>
      </w:r>
      <w:r w:rsidR="004E44B1">
        <w:rPr>
          <w:lang w:val="en-US"/>
        </w:rPr>
        <w:t>Lose 20</w:t>
      </w:r>
      <w:r w:rsidR="001322E6">
        <w:rPr>
          <w:lang w:val="en-US"/>
        </w:rPr>
        <w:t xml:space="preserve"> </w:t>
      </w:r>
      <w:r w:rsidR="004E44B1">
        <w:rPr>
          <w:lang w:val="en-US"/>
        </w:rPr>
        <w:t xml:space="preserve">kg. Field experience. Marathon training. Back to Uni. Collect funds. Q1 2026 </w:t>
      </w:r>
      <w:r w:rsidR="001322E6">
        <w:rPr>
          <w:lang w:val="en-US"/>
        </w:rPr>
        <w:t>R</w:t>
      </w:r>
      <w:r w:rsidR="004E44B1">
        <w:rPr>
          <w:lang w:val="en-US"/>
        </w:rPr>
        <w:t>eport.</w:t>
      </w:r>
    </w:p>
    <w:sectPr w:rsidR="00A23B7C" w:rsidRPr="004E44B1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67495" w14:textId="77777777" w:rsidR="00C413BB" w:rsidRDefault="00C413BB" w:rsidP="006C6518">
      <w:pPr>
        <w:spacing w:after="0" w:line="240" w:lineRule="auto"/>
      </w:pPr>
      <w:r>
        <w:separator/>
      </w:r>
    </w:p>
  </w:endnote>
  <w:endnote w:type="continuationSeparator" w:id="0">
    <w:p w14:paraId="5BBD16CE" w14:textId="77777777" w:rsidR="00C413BB" w:rsidRDefault="00C413BB" w:rsidP="006C6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1992E" w14:textId="77777777" w:rsidR="00C413BB" w:rsidRDefault="00C413BB" w:rsidP="006C6518">
      <w:pPr>
        <w:spacing w:after="0" w:line="240" w:lineRule="auto"/>
      </w:pPr>
      <w:r>
        <w:separator/>
      </w:r>
    </w:p>
  </w:footnote>
  <w:footnote w:type="continuationSeparator" w:id="0">
    <w:p w14:paraId="65C94EB7" w14:textId="77777777" w:rsidR="00C413BB" w:rsidRDefault="00C413BB" w:rsidP="006C6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15AC0" w14:textId="40B4EC16" w:rsidR="006C6518" w:rsidRPr="006C6518" w:rsidRDefault="004F06B6" w:rsidP="006C6518">
    <w:pPr>
      <w:pStyle w:val="Header"/>
      <w:jc w:val="center"/>
      <w:rPr>
        <w:b/>
        <w:bCs/>
        <w:sz w:val="36"/>
        <w:szCs w:val="36"/>
      </w:rPr>
    </w:pPr>
    <w:r>
      <w:rPr>
        <w:b/>
        <w:bCs/>
        <w:sz w:val="36"/>
        <w:szCs w:val="36"/>
      </w:rPr>
      <w:t xml:space="preserve">Financial Report: Opening Statement </w:t>
    </w:r>
  </w:p>
  <w:p w14:paraId="3BDC88B4" w14:textId="77777777" w:rsidR="006C6518" w:rsidRDefault="006C65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518"/>
    <w:rsid w:val="001058CA"/>
    <w:rsid w:val="001322E6"/>
    <w:rsid w:val="00166E4B"/>
    <w:rsid w:val="002D482C"/>
    <w:rsid w:val="002F664D"/>
    <w:rsid w:val="00394028"/>
    <w:rsid w:val="003C21A1"/>
    <w:rsid w:val="004E44B1"/>
    <w:rsid w:val="004F06B6"/>
    <w:rsid w:val="0051571F"/>
    <w:rsid w:val="00537757"/>
    <w:rsid w:val="005C2158"/>
    <w:rsid w:val="006137A9"/>
    <w:rsid w:val="0069152D"/>
    <w:rsid w:val="006C6518"/>
    <w:rsid w:val="0087432C"/>
    <w:rsid w:val="009014CA"/>
    <w:rsid w:val="00905BF9"/>
    <w:rsid w:val="00932DF2"/>
    <w:rsid w:val="009868BD"/>
    <w:rsid w:val="009E5722"/>
    <w:rsid w:val="00A23B7C"/>
    <w:rsid w:val="00A720AA"/>
    <w:rsid w:val="00C413BB"/>
    <w:rsid w:val="00EB17E2"/>
    <w:rsid w:val="00F30BD4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70FC40"/>
  <w15:chartTrackingRefBased/>
  <w15:docId w15:val="{47043A1D-929C-4AF6-986B-0E4D12C11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65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65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65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65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65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65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65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65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65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65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65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65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65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65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65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65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65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65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65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6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65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65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65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65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65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65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65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65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651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C65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518"/>
  </w:style>
  <w:style w:type="paragraph" w:styleId="Footer">
    <w:name w:val="footer"/>
    <w:basedOn w:val="Normal"/>
    <w:link w:val="FooterChar"/>
    <w:uiPriority w:val="99"/>
    <w:unhideWhenUsed/>
    <w:rsid w:val="006C65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518"/>
  </w:style>
  <w:style w:type="table" w:styleId="TableGrid">
    <w:name w:val="Table Grid"/>
    <w:basedOn w:val="TableNormal"/>
    <w:uiPriority w:val="39"/>
    <w:rsid w:val="00986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Machin, Jason Paul - macjy027</dc:creator>
  <cp:keywords/>
  <dc:description/>
  <cp:lastModifiedBy>Machin, Jason Paul - macjy027</cp:lastModifiedBy>
  <cp:revision>2</cp:revision>
  <dcterms:created xsi:type="dcterms:W3CDTF">2025-12-31T23:26:00Z</dcterms:created>
  <dcterms:modified xsi:type="dcterms:W3CDTF">2026-01-01T02:34:00Z</dcterms:modified>
</cp:coreProperties>
</file>